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76795E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02.11.</w:t>
      </w:r>
      <w:r w:rsidR="004A2579">
        <w:rPr>
          <w:b/>
          <w:sz w:val="28"/>
          <w:szCs w:val="28"/>
        </w:rPr>
        <w:t>20</w:t>
      </w:r>
      <w:r w:rsidR="00001908">
        <w:rPr>
          <w:b/>
          <w:sz w:val="28"/>
          <w:szCs w:val="28"/>
        </w:rPr>
        <w:t>20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1109-п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1451D2" w:rsidTr="0093042F">
        <w:trPr>
          <w:trHeight w:val="615"/>
        </w:trPr>
        <w:tc>
          <w:tcPr>
            <w:tcW w:w="7372" w:type="dxa"/>
          </w:tcPr>
          <w:p w:rsidR="0093042F" w:rsidRPr="006105C1" w:rsidRDefault="006105C1" w:rsidP="00001908">
            <w:pPr>
              <w:pStyle w:val="a3"/>
              <w:rPr>
                <w:szCs w:val="28"/>
              </w:rPr>
            </w:pPr>
            <w:r w:rsidRPr="006105C1">
              <w:rPr>
                <w:szCs w:val="28"/>
              </w:rPr>
              <w:t xml:space="preserve">"О внесении изменений в постановление администрации города Назарово  от </w:t>
            </w:r>
            <w:r w:rsidR="00001908">
              <w:rPr>
                <w:szCs w:val="28"/>
              </w:rPr>
              <w:t>08</w:t>
            </w:r>
            <w:r w:rsidR="004A2579">
              <w:rPr>
                <w:szCs w:val="28"/>
              </w:rPr>
              <w:t>.</w:t>
            </w:r>
            <w:r w:rsidR="00C11CD1">
              <w:rPr>
                <w:szCs w:val="28"/>
              </w:rPr>
              <w:t>11</w:t>
            </w:r>
            <w:r w:rsidR="004A2579">
              <w:rPr>
                <w:szCs w:val="28"/>
              </w:rPr>
              <w:t>.201</w:t>
            </w:r>
            <w:r w:rsidR="00001908">
              <w:rPr>
                <w:szCs w:val="28"/>
              </w:rPr>
              <w:t>9</w:t>
            </w:r>
            <w:r w:rsidR="004A2579">
              <w:rPr>
                <w:szCs w:val="28"/>
              </w:rPr>
              <w:t xml:space="preserve"> № </w:t>
            </w:r>
            <w:r w:rsidR="00001908">
              <w:rPr>
                <w:szCs w:val="28"/>
              </w:rPr>
              <w:t>1573</w:t>
            </w:r>
            <w:r w:rsidRPr="006105C1">
              <w:rPr>
                <w:szCs w:val="28"/>
              </w:rPr>
              <w:t>-п "</w:t>
            </w:r>
            <w:r w:rsidR="001451D2" w:rsidRPr="001451D2">
              <w:t xml:space="preserve">Об утверждении муниципальной программы </w:t>
            </w:r>
            <w:r w:rsidR="00292EB4">
              <w:t>"</w:t>
            </w:r>
            <w:r w:rsidR="001451D2" w:rsidRPr="001451D2">
              <w:t>Развитие физической культуры и спорта в городе Назарово</w:t>
            </w:r>
            <w:r w:rsidR="00292EB4">
              <w:t>"</w:t>
            </w:r>
            <w:r w:rsidR="001451D2" w:rsidRPr="001451D2">
              <w:t xml:space="preserve"> на 20</w:t>
            </w:r>
            <w:r w:rsidR="00001908">
              <w:t>20</w:t>
            </w:r>
            <w:r w:rsidR="001451D2" w:rsidRPr="001451D2">
              <w:t xml:space="preserve"> год и плановый период 202</w:t>
            </w:r>
            <w:r w:rsidR="00001908">
              <w:t>1</w:t>
            </w:r>
            <w:r w:rsidR="001451D2" w:rsidRPr="001451D2">
              <w:t>-202</w:t>
            </w:r>
            <w:r w:rsidR="00001908">
              <w:t>2</w:t>
            </w:r>
            <w:r w:rsidR="001451D2" w:rsidRPr="001451D2">
              <w:t xml:space="preserve"> годов </w:t>
            </w:r>
            <w:r w:rsidRPr="006105C1">
              <w:rPr>
                <w:szCs w:val="28"/>
              </w:rPr>
              <w:t>"</w:t>
            </w:r>
          </w:p>
        </w:tc>
      </w:tr>
    </w:tbl>
    <w:p w:rsidR="001451D2" w:rsidRPr="0093042F" w:rsidRDefault="001451D2" w:rsidP="0099703D">
      <w:pPr>
        <w:pStyle w:val="a3"/>
        <w:rPr>
          <w:szCs w:val="28"/>
        </w:rPr>
      </w:pPr>
    </w:p>
    <w:p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292EB4">
        <w:rPr>
          <w:sz w:val="28"/>
          <w:szCs w:val="28"/>
        </w:rPr>
        <w:t>"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92EB4">
        <w:rPr>
          <w:sz w:val="28"/>
          <w:szCs w:val="28"/>
        </w:rPr>
        <w:t>"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292EB4">
        <w:rPr>
          <w:sz w:val="28"/>
          <w:szCs w:val="28"/>
        </w:rPr>
        <w:t>"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292EB4">
        <w:rPr>
          <w:sz w:val="28"/>
          <w:szCs w:val="28"/>
        </w:rPr>
        <w:t>"</w:t>
      </w:r>
      <w:r w:rsidRPr="00761C05">
        <w:rPr>
          <w:sz w:val="28"/>
          <w:szCs w:val="28"/>
        </w:rPr>
        <w:t xml:space="preserve">, </w:t>
      </w:r>
    </w:p>
    <w:p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.11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1573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-п "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292EB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в городе Назарово</w:t>
      </w:r>
      <w:r w:rsidR="00292EB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постановления от </w:t>
      </w:r>
      <w:r w:rsid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>07.05.2020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>477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>-п (далее - постановление):</w:t>
      </w:r>
    </w:p>
    <w:p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 xml:space="preserve">В паспорте программы строку </w:t>
      </w:r>
      <w:r w:rsidR="00292EB4">
        <w:rPr>
          <w:sz w:val="28"/>
          <w:szCs w:val="28"/>
        </w:rPr>
        <w:t>"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292EB4">
        <w:rPr>
          <w:sz w:val="28"/>
          <w:szCs w:val="28"/>
        </w:rPr>
        <w:t>"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/>
      </w:tblPr>
      <w:tblGrid>
        <w:gridCol w:w="2235"/>
        <w:gridCol w:w="7371"/>
      </w:tblGrid>
      <w:tr w:rsidR="003D7710" w:rsidRPr="00483ADB" w:rsidTr="009C3DCC">
        <w:trPr>
          <w:trHeight w:val="274"/>
        </w:trPr>
        <w:tc>
          <w:tcPr>
            <w:tcW w:w="2235" w:type="dxa"/>
          </w:tcPr>
          <w:p w:rsidR="000178F2" w:rsidRPr="00483ADB" w:rsidRDefault="000178F2" w:rsidP="000178F2">
            <w:pPr>
              <w:snapToGrid w:val="0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Ресурсное обеспечение Программы</w:t>
            </w:r>
          </w:p>
          <w:p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C403F6">
              <w:rPr>
                <w:rFonts w:ascii="Times New Roman" w:hAnsi="Times New Roman"/>
                <w:b/>
                <w:sz w:val="28"/>
                <w:szCs w:val="28"/>
              </w:rPr>
              <w:t>268 199,29480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C403F6">
              <w:rPr>
                <w:rFonts w:ascii="Times New Roman" w:hAnsi="Times New Roman"/>
                <w:sz w:val="28"/>
                <w:szCs w:val="28"/>
              </w:rPr>
              <w:t>94 487,29480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C403F6">
              <w:rPr>
                <w:rFonts w:ascii="Times New Roman" w:hAnsi="Times New Roman"/>
                <w:sz w:val="28"/>
                <w:szCs w:val="28"/>
              </w:rPr>
              <w:t>92 356,000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90CFA">
              <w:rPr>
                <w:rFonts w:ascii="Times New Roman" w:hAnsi="Times New Roman"/>
                <w:sz w:val="28"/>
                <w:szCs w:val="28"/>
              </w:rPr>
              <w:t>81 356,000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C403F6">
              <w:rPr>
                <w:rFonts w:ascii="Times New Roman" w:hAnsi="Times New Roman"/>
                <w:b/>
                <w:sz w:val="28"/>
                <w:szCs w:val="28"/>
              </w:rPr>
              <w:t>15 055,32277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F8381D"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C403F6">
              <w:rPr>
                <w:rFonts w:ascii="Times New Roman" w:hAnsi="Times New Roman"/>
                <w:sz w:val="28"/>
                <w:szCs w:val="28"/>
              </w:rPr>
              <w:t>9 055,32277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C403F6">
              <w:rPr>
                <w:rFonts w:ascii="Times New Roman" w:hAnsi="Times New Roman"/>
                <w:sz w:val="28"/>
                <w:szCs w:val="28"/>
              </w:rPr>
              <w:t>6 000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>,00 тыс. руб.,</w:t>
            </w:r>
          </w:p>
          <w:p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муниципальный бюджет:</w:t>
            </w:r>
          </w:p>
          <w:p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C403F6">
              <w:rPr>
                <w:rFonts w:ascii="Times New Roman" w:hAnsi="Times New Roman"/>
                <w:b/>
                <w:sz w:val="28"/>
                <w:szCs w:val="28"/>
              </w:rPr>
              <w:t>246 111,96882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2C17F8" w:rsidRPr="002C17F8">
              <w:rPr>
                <w:rFonts w:ascii="Times New Roman" w:hAnsi="Times New Roman"/>
                <w:sz w:val="28"/>
                <w:szCs w:val="28"/>
              </w:rPr>
              <w:t>84 199,96882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2C17F8" w:rsidRPr="002C17F8">
              <w:rPr>
                <w:rFonts w:ascii="Times New Roman" w:hAnsi="Times New Roman"/>
                <w:sz w:val="28"/>
                <w:szCs w:val="28"/>
              </w:rPr>
              <w:t>83</w:t>
            </w:r>
            <w:r w:rsidR="00C403F6">
              <w:rPr>
                <w:rFonts w:ascii="Times New Roman" w:hAnsi="Times New Roman"/>
                <w:sz w:val="28"/>
                <w:szCs w:val="28"/>
              </w:rPr>
              <w:t> 456,00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F8381D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 w:rsidR="002C17F8">
              <w:rPr>
                <w:sz w:val="28"/>
                <w:szCs w:val="28"/>
              </w:rPr>
              <w:t>78 456,00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2C17F8" w:rsidRPr="002C17F8">
              <w:rPr>
                <w:b/>
                <w:sz w:val="28"/>
                <w:szCs w:val="28"/>
              </w:rPr>
              <w:t>7 032,00321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001908">
              <w:rPr>
                <w:sz w:val="28"/>
                <w:szCs w:val="28"/>
              </w:rPr>
              <w:t>20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="002C17F8" w:rsidRPr="002C17F8">
              <w:rPr>
                <w:sz w:val="28"/>
                <w:szCs w:val="28"/>
              </w:rPr>
              <w:t>1 232,00321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:rsidR="00C54C6E" w:rsidRPr="00483ADB" w:rsidRDefault="0000190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C54C6E" w:rsidRPr="00483ADB">
              <w:rPr>
                <w:sz w:val="28"/>
                <w:szCs w:val="28"/>
              </w:rPr>
              <w:t xml:space="preserve"> год - 2 900,00 тыс. руб.,</w:t>
            </w:r>
          </w:p>
          <w:p w:rsidR="000178F2" w:rsidRPr="00483ADB" w:rsidRDefault="00001908" w:rsidP="000178F2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C54C6E" w:rsidRPr="00483ADB">
              <w:rPr>
                <w:sz w:val="28"/>
                <w:szCs w:val="28"/>
              </w:rPr>
              <w:t xml:space="preserve"> год - 2 900,00 тыс. руб.</w:t>
            </w:r>
          </w:p>
        </w:tc>
      </w:tr>
    </w:tbl>
    <w:p w:rsidR="006D0345" w:rsidRDefault="006D0345" w:rsidP="00507FF1">
      <w:pPr>
        <w:pStyle w:val="a9"/>
        <w:jc w:val="both"/>
        <w:rPr>
          <w:sz w:val="28"/>
          <w:szCs w:val="28"/>
        </w:rPr>
      </w:pPr>
    </w:p>
    <w:p w:rsidR="002B140D" w:rsidRPr="00483ADB" w:rsidRDefault="005F23A9" w:rsidP="006D0345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  <w:lang w:val="en-US"/>
        </w:rPr>
        <w:t>VI</w:t>
      </w:r>
      <w:r w:rsidR="00E70F0E" w:rsidRPr="00483ADB">
        <w:rPr>
          <w:sz w:val="28"/>
          <w:szCs w:val="28"/>
        </w:rPr>
        <w:t xml:space="preserve"> "</w:t>
      </w:r>
      <w:r w:rsidR="004A2E82" w:rsidRPr="00483ADB">
        <w:rPr>
          <w:sz w:val="28"/>
          <w:szCs w:val="28"/>
        </w:rPr>
        <w:t xml:space="preserve"> Развитие массовой физической культуры</w:t>
      </w:r>
      <w:r w:rsidR="00226360">
        <w:rPr>
          <w:sz w:val="28"/>
          <w:szCs w:val="28"/>
        </w:rPr>
        <w:t xml:space="preserve">» </w:t>
      </w:r>
      <w:r w:rsidR="005D781C" w:rsidRPr="00483ADB">
        <w:rPr>
          <w:sz w:val="28"/>
          <w:szCs w:val="28"/>
        </w:rPr>
        <w:t>строку</w:t>
      </w:r>
      <w:r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379"/>
      </w:tblGrid>
      <w:tr w:rsidR="003D7710" w:rsidRPr="00483ADB" w:rsidTr="009C3DCC">
        <w:trPr>
          <w:trHeight w:val="77"/>
        </w:trPr>
        <w:tc>
          <w:tcPr>
            <w:tcW w:w="3119" w:type="dxa"/>
            <w:shd w:val="clear" w:color="auto" w:fill="auto"/>
          </w:tcPr>
          <w:p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r w:rsidR="002C17F8" w:rsidRPr="002C17F8">
              <w:rPr>
                <w:rFonts w:ascii="Times New Roman" w:hAnsi="Times New Roman"/>
                <w:b/>
                <w:sz w:val="28"/>
                <w:szCs w:val="28"/>
              </w:rPr>
              <w:t>9 917,96374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C17F8" w:rsidRPr="002C17F8">
              <w:rPr>
                <w:rFonts w:ascii="Times New Roman" w:hAnsi="Times New Roman"/>
                <w:sz w:val="28"/>
                <w:szCs w:val="28"/>
              </w:rPr>
              <w:t>5 100,82374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5D781C">
              <w:rPr>
                <w:rFonts w:ascii="Times New Roman" w:hAnsi="Times New Roman"/>
                <w:sz w:val="28"/>
                <w:szCs w:val="28"/>
              </w:rPr>
              <w:t>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0D05FD">
              <w:rPr>
                <w:rFonts w:ascii="Times New Roman" w:hAnsi="Times New Roman"/>
                <w:sz w:val="28"/>
                <w:szCs w:val="28"/>
              </w:rPr>
              <w:t> 408,57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0D05FD">
              <w:rPr>
                <w:rFonts w:ascii="Times New Roman" w:hAnsi="Times New Roman"/>
                <w:sz w:val="28"/>
                <w:szCs w:val="28"/>
              </w:rPr>
              <w:t> 408,57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5D781C">
              <w:rPr>
                <w:sz w:val="28"/>
                <w:szCs w:val="28"/>
                <w:lang w:eastAsia="en-US"/>
              </w:rPr>
              <w:t>20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5D781C">
              <w:rPr>
                <w:sz w:val="28"/>
                <w:szCs w:val="28"/>
                <w:lang w:eastAsia="en-US"/>
              </w:rPr>
              <w:t>1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4A2880" w:rsidRPr="00483ADB" w:rsidRDefault="005D781C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2C17F8">
              <w:rPr>
                <w:rFonts w:ascii="Times New Roman" w:hAnsi="Times New Roman"/>
                <w:b/>
                <w:sz w:val="28"/>
                <w:szCs w:val="28"/>
              </w:rPr>
              <w:t>1 957,70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C17F8">
              <w:rPr>
                <w:rFonts w:ascii="Times New Roman" w:hAnsi="Times New Roman"/>
                <w:sz w:val="28"/>
                <w:szCs w:val="28"/>
              </w:rPr>
              <w:t>1 957,70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2C17F8" w:rsidRPr="002C17F8">
              <w:rPr>
                <w:rFonts w:ascii="Times New Roman" w:hAnsi="Times New Roman"/>
                <w:b/>
                <w:sz w:val="28"/>
                <w:szCs w:val="28"/>
              </w:rPr>
              <w:t>7 960,26374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C17F8" w:rsidRPr="002C17F8">
              <w:rPr>
                <w:rFonts w:ascii="Times New Roman" w:hAnsi="Times New Roman"/>
                <w:sz w:val="28"/>
                <w:szCs w:val="28"/>
              </w:rPr>
              <w:t>3 143,12374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D05FD">
              <w:rPr>
                <w:rFonts w:ascii="Times New Roman" w:hAnsi="Times New Roman"/>
                <w:sz w:val="28"/>
                <w:szCs w:val="28"/>
              </w:rPr>
              <w:t>2 408,57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5D781C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</w:t>
            </w:r>
            <w:r w:rsidR="000D05FD">
              <w:rPr>
                <w:sz w:val="28"/>
                <w:szCs w:val="28"/>
              </w:rPr>
              <w:t> 408,57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:rsidR="004A2E82" w:rsidRPr="00483ADB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небюджетные источники – </w:t>
            </w:r>
            <w:r w:rsidR="004A2E8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4A2E82" w:rsidRPr="00483ADB">
              <w:rPr>
                <w:sz w:val="28"/>
                <w:szCs w:val="28"/>
                <w:lang w:eastAsia="en-US"/>
              </w:rPr>
              <w:t>.</w:t>
            </w:r>
          </w:p>
          <w:p w:rsidR="004A2E82" w:rsidRPr="00483ADB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2019 год – 0,0 тыс. руб.;</w:t>
            </w:r>
          </w:p>
          <w:p w:rsidR="00675EFF" w:rsidRPr="00483ADB" w:rsidRDefault="004A2E82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2020 год – 0,0 тыс. руб.;</w:t>
            </w:r>
          </w:p>
          <w:p w:rsidR="004A2E82" w:rsidRPr="00483ADB" w:rsidRDefault="004A2E82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2021 год – 0,0 тыс. руб.  </w:t>
            </w:r>
          </w:p>
        </w:tc>
      </w:tr>
    </w:tbl>
    <w:p w:rsidR="00507FF1" w:rsidRDefault="00507FF1" w:rsidP="00ED1149">
      <w:pPr>
        <w:suppressAutoHyphens/>
        <w:ind w:firstLine="567"/>
        <w:jc w:val="both"/>
        <w:rPr>
          <w:sz w:val="28"/>
          <w:szCs w:val="28"/>
        </w:rPr>
      </w:pPr>
    </w:p>
    <w:p w:rsidR="006D0345" w:rsidRPr="00483ADB" w:rsidRDefault="006D0345" w:rsidP="00ED1149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7FF1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2, разделе </w:t>
      </w:r>
      <w:r>
        <w:rPr>
          <w:sz w:val="28"/>
          <w:szCs w:val="28"/>
          <w:lang w:val="en-US"/>
        </w:rPr>
        <w:t>VI</w:t>
      </w:r>
      <w:r w:rsidRPr="00483ADB">
        <w:rPr>
          <w:sz w:val="28"/>
          <w:szCs w:val="28"/>
        </w:rPr>
        <w:t xml:space="preserve"> " Развитие </w:t>
      </w:r>
      <w:r>
        <w:rPr>
          <w:sz w:val="28"/>
          <w:szCs w:val="28"/>
        </w:rPr>
        <w:t xml:space="preserve">системы подготовки спортивного резерва»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379"/>
      </w:tblGrid>
      <w:tr w:rsidR="00ED1149" w:rsidRPr="00ED1149" w:rsidTr="00373482">
        <w:trPr>
          <w:trHeight w:val="77"/>
        </w:trPr>
        <w:tc>
          <w:tcPr>
            <w:tcW w:w="3119" w:type="dxa"/>
            <w:shd w:val="clear" w:color="auto" w:fill="auto"/>
          </w:tcPr>
          <w:p w:rsidR="006D0345" w:rsidRPr="006D1511" w:rsidRDefault="006D0345" w:rsidP="00373482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Всего по программе на 2020–2022 годы </w:t>
            </w:r>
          </w:p>
          <w:p w:rsidR="006D1511" w:rsidRPr="006D1511" w:rsidRDefault="00C403F6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258 281,33106</w:t>
            </w:r>
            <w:r w:rsidR="006D1511"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– </w:t>
            </w:r>
            <w:r w:rsidR="00C403F6">
              <w:rPr>
                <w:bCs/>
                <w:sz w:val="28"/>
                <w:szCs w:val="28"/>
                <w:lang w:eastAsia="ar-SA"/>
              </w:rPr>
              <w:t xml:space="preserve">89 386,47106 </w:t>
            </w:r>
            <w:r w:rsidRPr="000D05FD">
              <w:rPr>
                <w:sz w:val="28"/>
                <w:szCs w:val="28"/>
                <w:lang w:eastAsia="en-US"/>
              </w:rPr>
              <w:t>тыс. руб</w:t>
            </w:r>
            <w:r w:rsidRPr="006D1511">
              <w:rPr>
                <w:sz w:val="28"/>
                <w:szCs w:val="28"/>
                <w:lang w:eastAsia="en-US"/>
              </w:rPr>
              <w:t>.;</w:t>
            </w:r>
          </w:p>
          <w:p w:rsidR="006D1511" w:rsidRPr="000D05FD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lastRenderedPageBreak/>
              <w:t xml:space="preserve">2021 год – </w:t>
            </w:r>
            <w:r w:rsidR="00C403F6">
              <w:rPr>
                <w:bCs/>
                <w:sz w:val="28"/>
                <w:szCs w:val="28"/>
                <w:lang w:eastAsia="ar-SA"/>
              </w:rPr>
              <w:t>89 947,43</w:t>
            </w:r>
            <w:r w:rsidRPr="000D05FD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0D05FD">
              <w:rPr>
                <w:sz w:val="28"/>
                <w:szCs w:val="28"/>
                <w:lang w:eastAsia="en-US"/>
              </w:rPr>
              <w:t xml:space="preserve">2022 год – </w:t>
            </w:r>
            <w:r w:rsidR="002C17F8">
              <w:rPr>
                <w:bCs/>
                <w:sz w:val="28"/>
                <w:szCs w:val="28"/>
                <w:lang w:eastAsia="ar-SA"/>
              </w:rPr>
              <w:t>78 947,430</w:t>
            </w:r>
            <w:r w:rsidRPr="000D05FD">
              <w:rPr>
                <w:sz w:val="28"/>
                <w:szCs w:val="28"/>
                <w:lang w:eastAsia="en-US"/>
              </w:rPr>
              <w:t>тыс. руб</w:t>
            </w:r>
            <w:r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>Федеральный бюджет – 0,0 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2020 год – 0,0 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2021 год – 0,0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2022 год – 0,0 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 xml:space="preserve">Краевой бюджет – </w:t>
            </w:r>
            <w:r w:rsidR="00C403F6">
              <w:rPr>
                <w:b/>
                <w:sz w:val="28"/>
                <w:szCs w:val="28"/>
                <w:lang w:eastAsia="en-US"/>
              </w:rPr>
              <w:t>13 097,62277</w:t>
            </w:r>
            <w:r w:rsidRPr="006D151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– </w:t>
            </w:r>
            <w:r w:rsidR="00C403F6">
              <w:rPr>
                <w:sz w:val="28"/>
                <w:szCs w:val="28"/>
                <w:lang w:eastAsia="en-US"/>
              </w:rPr>
              <w:t>7 097,62277</w:t>
            </w:r>
            <w:r w:rsidRPr="006D1511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="00C403F6">
              <w:rPr>
                <w:sz w:val="28"/>
                <w:szCs w:val="28"/>
                <w:lang w:eastAsia="en-US"/>
              </w:rPr>
              <w:t>6 000 000,00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2022 год – 0,0 тыс. руб.</w:t>
            </w:r>
          </w:p>
          <w:p w:rsidR="006D1511" w:rsidRPr="00E01AB3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>Муниципальный бюджет–</w:t>
            </w:r>
            <w:r w:rsidR="00E01AB3" w:rsidRPr="00E01AB3">
              <w:rPr>
                <w:b/>
                <w:sz w:val="28"/>
                <w:szCs w:val="28"/>
                <w:lang w:eastAsia="en-US"/>
              </w:rPr>
              <w:t>238</w:t>
            </w:r>
            <w:r w:rsidR="00C403F6">
              <w:rPr>
                <w:b/>
                <w:sz w:val="28"/>
                <w:szCs w:val="28"/>
                <w:lang w:eastAsia="en-US"/>
              </w:rPr>
              <w:t> 151,70508</w:t>
            </w:r>
            <w:r w:rsidRPr="006D151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E01AB3">
              <w:rPr>
                <w:sz w:val="28"/>
                <w:szCs w:val="28"/>
                <w:lang w:eastAsia="en-US"/>
              </w:rPr>
              <w:t xml:space="preserve">2020 год – </w:t>
            </w:r>
            <w:r w:rsidR="00C403F6">
              <w:rPr>
                <w:sz w:val="28"/>
                <w:szCs w:val="28"/>
                <w:lang w:eastAsia="en-US"/>
              </w:rPr>
              <w:t>81 056,84508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="00E01AB3" w:rsidRPr="00E01AB3">
              <w:rPr>
                <w:sz w:val="28"/>
                <w:szCs w:val="28"/>
                <w:lang w:eastAsia="en-US"/>
              </w:rPr>
              <w:t>81</w:t>
            </w:r>
            <w:r w:rsidR="00C403F6">
              <w:rPr>
                <w:sz w:val="28"/>
                <w:szCs w:val="28"/>
                <w:lang w:eastAsia="en-US"/>
              </w:rPr>
              <w:t> 047,43</w:t>
            </w:r>
            <w:r w:rsidRPr="006D1511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2022 год – </w:t>
            </w:r>
            <w:r w:rsidR="00E01AB3" w:rsidRPr="00E01AB3">
              <w:rPr>
                <w:sz w:val="28"/>
                <w:szCs w:val="28"/>
                <w:lang w:eastAsia="en-US"/>
              </w:rPr>
              <w:t>76 047,430</w:t>
            </w:r>
            <w:r w:rsidRPr="006D1511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E01AB3" w:rsidRPr="00E01AB3">
              <w:rPr>
                <w:b/>
                <w:sz w:val="28"/>
                <w:szCs w:val="28"/>
                <w:lang w:eastAsia="en-US"/>
              </w:rPr>
              <w:t>7 032,00321</w:t>
            </w:r>
            <w:r w:rsidRPr="006D151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6D1511" w:rsidRPr="00E01AB3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</w:t>
            </w:r>
            <w:r w:rsidRPr="00E01AB3">
              <w:rPr>
                <w:sz w:val="28"/>
                <w:szCs w:val="28"/>
                <w:lang w:eastAsia="en-US"/>
              </w:rPr>
              <w:t xml:space="preserve">– </w:t>
            </w:r>
            <w:r w:rsidR="00E01AB3" w:rsidRPr="00E01AB3">
              <w:rPr>
                <w:sz w:val="28"/>
                <w:szCs w:val="28"/>
                <w:lang w:eastAsia="en-US"/>
              </w:rPr>
              <w:t>1 232,00321</w:t>
            </w:r>
            <w:r w:rsidRPr="00E01AB3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E01AB3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E01AB3">
              <w:rPr>
                <w:sz w:val="28"/>
                <w:szCs w:val="28"/>
                <w:lang w:eastAsia="en-US"/>
              </w:rPr>
              <w:t>2021 год – 2 900,0 тыс. руб.;</w:t>
            </w:r>
          </w:p>
          <w:p w:rsidR="006D0345" w:rsidRPr="00ED1149" w:rsidRDefault="006D1511" w:rsidP="006D1511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 w:rsidRPr="00E01AB3">
              <w:rPr>
                <w:sz w:val="28"/>
                <w:szCs w:val="28"/>
                <w:lang w:eastAsia="en-US"/>
              </w:rPr>
              <w:t>2022 год – 2 900,0 тыс</w:t>
            </w:r>
            <w:r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:rsidR="006D0345" w:rsidRPr="00483ADB" w:rsidRDefault="006D0345" w:rsidP="009C3DCC">
      <w:pPr>
        <w:suppressAutoHyphens/>
        <w:jc w:val="both"/>
        <w:rPr>
          <w:sz w:val="28"/>
          <w:szCs w:val="28"/>
        </w:rPr>
      </w:pPr>
    </w:p>
    <w:p w:rsidR="00B73C4C" w:rsidRPr="00483ADB" w:rsidRDefault="00B815BC" w:rsidP="00B73C4C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  <w:t>1.</w:t>
      </w:r>
      <w:r w:rsidR="00507FF1">
        <w:rPr>
          <w:sz w:val="28"/>
          <w:szCs w:val="28"/>
        </w:rPr>
        <w:t>4</w:t>
      </w:r>
      <w:r w:rsidRPr="00483ADB">
        <w:rPr>
          <w:sz w:val="28"/>
          <w:szCs w:val="28"/>
        </w:rPr>
        <w:t xml:space="preserve">.Приложение № </w:t>
      </w:r>
      <w:r w:rsidR="00732B28" w:rsidRPr="00483ADB">
        <w:rPr>
          <w:sz w:val="28"/>
          <w:szCs w:val="28"/>
        </w:rPr>
        <w:t>4</w:t>
      </w:r>
      <w:r w:rsidR="00B73C4C" w:rsidRPr="00483ADB">
        <w:rPr>
          <w:sz w:val="28"/>
          <w:szCs w:val="28"/>
        </w:rPr>
        <w:t xml:space="preserve"> "</w:t>
      </w:r>
      <w:r w:rsidR="00732B28" w:rsidRPr="00483ADB">
        <w:rPr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по программе</w:t>
      </w:r>
      <w:r w:rsidRPr="00483ADB">
        <w:rPr>
          <w:sz w:val="28"/>
          <w:szCs w:val="28"/>
        </w:rPr>
        <w:t>"изложить в новой редакции, согласно приложению № 1 к данному постановлению.</w:t>
      </w:r>
    </w:p>
    <w:p w:rsidR="005F23A9" w:rsidRPr="00483ADB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07FF1">
        <w:rPr>
          <w:sz w:val="28"/>
          <w:szCs w:val="28"/>
        </w:rPr>
        <w:t>5</w:t>
      </w:r>
      <w:r w:rsidRPr="00483ADB">
        <w:rPr>
          <w:sz w:val="28"/>
          <w:szCs w:val="28"/>
        </w:rPr>
        <w:t>. Приложение №</w:t>
      </w:r>
      <w:r w:rsidR="00982EDB" w:rsidRPr="00483ADB">
        <w:rPr>
          <w:sz w:val="28"/>
          <w:szCs w:val="28"/>
        </w:rPr>
        <w:t>5</w:t>
      </w:r>
      <w:r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B815BC" w:rsidRPr="00483ADB">
        <w:rPr>
          <w:sz w:val="28"/>
          <w:szCs w:val="28"/>
        </w:rPr>
        <w:t>2</w:t>
      </w:r>
      <w:r w:rsidRPr="00483ADB">
        <w:rPr>
          <w:sz w:val="28"/>
          <w:szCs w:val="28"/>
        </w:rPr>
        <w:t xml:space="preserve"> к</w:t>
      </w:r>
      <w:bookmarkStart w:id="0" w:name="_GoBack"/>
      <w:bookmarkEnd w:id="0"/>
      <w:r w:rsidRPr="00483ADB">
        <w:rPr>
          <w:sz w:val="28"/>
          <w:szCs w:val="28"/>
        </w:rPr>
        <w:t xml:space="preserve"> данному постановлению. </w:t>
      </w:r>
    </w:p>
    <w:p w:rsidR="005F23A9" w:rsidRPr="00483ADB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07FF1">
        <w:rPr>
          <w:sz w:val="28"/>
          <w:szCs w:val="28"/>
        </w:rPr>
        <w:t>6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715F55">
        <w:rPr>
          <w:sz w:val="28"/>
          <w:szCs w:val="28"/>
        </w:rPr>
        <w:t>3</w:t>
      </w:r>
      <w:r w:rsidR="00715F55" w:rsidRPr="00483ADB">
        <w:rPr>
          <w:sz w:val="28"/>
          <w:szCs w:val="28"/>
        </w:rPr>
        <w:t xml:space="preserve"> к данному постановлению</w:t>
      </w:r>
      <w:r w:rsidR="00715F55">
        <w:rPr>
          <w:sz w:val="28"/>
          <w:szCs w:val="28"/>
        </w:rPr>
        <w:t>.</w:t>
      </w:r>
    </w:p>
    <w:p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 w:rsidRPr="00483ADB">
        <w:rPr>
          <w:rFonts w:ascii="Times New Roman" w:hAnsi="Times New Roman"/>
          <w:sz w:val="28"/>
          <w:szCs w:val="28"/>
        </w:rPr>
        <w:t>Н.В. Куклину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опубликования.</w:t>
      </w: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6C19BF" w:rsidRPr="00483ADB" w:rsidRDefault="00C403F6">
      <w:pPr>
        <w:pStyle w:val="a3"/>
        <w:rPr>
          <w:szCs w:val="28"/>
        </w:rPr>
      </w:pPr>
      <w:r>
        <w:rPr>
          <w:szCs w:val="28"/>
        </w:rPr>
        <w:t>И.о. г</w:t>
      </w:r>
      <w:r w:rsidR="009D3FF4" w:rsidRPr="00483ADB">
        <w:rPr>
          <w:szCs w:val="28"/>
        </w:rPr>
        <w:t>лав</w:t>
      </w:r>
      <w:r>
        <w:rPr>
          <w:szCs w:val="28"/>
        </w:rPr>
        <w:t>ы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76795E">
        <w:rPr>
          <w:szCs w:val="28"/>
        </w:rPr>
        <w:tab/>
      </w:r>
      <w:r>
        <w:rPr>
          <w:szCs w:val="28"/>
        </w:rPr>
        <w:t xml:space="preserve">С.А. </w:t>
      </w:r>
      <w:proofErr w:type="spellStart"/>
      <w:r>
        <w:rPr>
          <w:szCs w:val="28"/>
        </w:rPr>
        <w:t>Удович</w:t>
      </w:r>
      <w:proofErr w:type="spellEnd"/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1908"/>
    <w:rsid w:val="00002F0E"/>
    <w:rsid w:val="00004C82"/>
    <w:rsid w:val="000053F2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17F8"/>
    <w:rsid w:val="002C56B2"/>
    <w:rsid w:val="002D6511"/>
    <w:rsid w:val="002E0553"/>
    <w:rsid w:val="002E528F"/>
    <w:rsid w:val="002E63AF"/>
    <w:rsid w:val="002F0CD2"/>
    <w:rsid w:val="002F1293"/>
    <w:rsid w:val="002F1924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296F"/>
    <w:rsid w:val="005D69D3"/>
    <w:rsid w:val="005D781C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22C27"/>
    <w:rsid w:val="00624153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BF"/>
    <w:rsid w:val="00752DF3"/>
    <w:rsid w:val="007544EF"/>
    <w:rsid w:val="0076089C"/>
    <w:rsid w:val="00761C05"/>
    <w:rsid w:val="00762E3A"/>
    <w:rsid w:val="007641BF"/>
    <w:rsid w:val="00764918"/>
    <w:rsid w:val="0076795E"/>
    <w:rsid w:val="007729BD"/>
    <w:rsid w:val="00772F6B"/>
    <w:rsid w:val="00776C76"/>
    <w:rsid w:val="00781830"/>
    <w:rsid w:val="007826E4"/>
    <w:rsid w:val="00790CFA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E0"/>
    <w:rsid w:val="00954200"/>
    <w:rsid w:val="00957202"/>
    <w:rsid w:val="009572F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1BD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C5C"/>
    <w:rsid w:val="00AE0EEE"/>
    <w:rsid w:val="00AE4E68"/>
    <w:rsid w:val="00AF46FA"/>
    <w:rsid w:val="00AF661C"/>
    <w:rsid w:val="00AF7237"/>
    <w:rsid w:val="00B01AED"/>
    <w:rsid w:val="00B02A4C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D08B5"/>
    <w:rsid w:val="00BD11F9"/>
    <w:rsid w:val="00BD60DC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03F6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1AB3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B1C43"/>
    <w:rsid w:val="00EB6AC3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D70A9-75A2-42A4-88BE-B979EF950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3185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298</cp:revision>
  <cp:lastPrinted>2020-11-02T03:03:00Z</cp:lastPrinted>
  <dcterms:created xsi:type="dcterms:W3CDTF">2014-05-21T01:43:00Z</dcterms:created>
  <dcterms:modified xsi:type="dcterms:W3CDTF">2020-11-05T02:44:00Z</dcterms:modified>
</cp:coreProperties>
</file>